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0492BB44" wp14:editId="0C26E338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AF" w:rsidRPr="0071067B" w:rsidRDefault="003D6BC9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02.03.2021</w:t>
      </w:r>
      <w:r w:rsidR="00764BAF"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43п/21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64BAF" w:rsidRPr="0071067B" w:rsidRDefault="00764BAF" w:rsidP="00764BA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4BAF" w:rsidRPr="0071067B" w:rsidRDefault="00764BAF" w:rsidP="00764BA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1067B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>
        <w:rPr>
          <w:rFonts w:ascii="Arial" w:hAnsi="Arial" w:cs="Arial"/>
          <w:b/>
          <w:sz w:val="32"/>
          <w:szCs w:val="32"/>
        </w:rPr>
        <w:t xml:space="preserve">ПРОЕКТНОМ </w:t>
      </w:r>
      <w:r w:rsidR="00A71C4B">
        <w:rPr>
          <w:rFonts w:ascii="Arial" w:hAnsi="Arial" w:cs="Arial"/>
          <w:b/>
          <w:sz w:val="32"/>
          <w:szCs w:val="32"/>
        </w:rPr>
        <w:t>ОФИСЕ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71067B">
        <w:rPr>
          <w:rFonts w:ascii="Arial" w:hAnsi="Arial" w:cs="Arial"/>
          <w:b/>
          <w:sz w:val="32"/>
          <w:szCs w:val="32"/>
        </w:rPr>
        <w:t xml:space="preserve"> «БАЯНДАЕВСКИЙ РАЙОН» </w:t>
      </w:r>
    </w:p>
    <w:p w:rsidR="00764BAF" w:rsidRPr="0071067B" w:rsidRDefault="00764BAF" w:rsidP="00764BA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8A5">
        <w:rPr>
          <w:rFonts w:ascii="Arial" w:eastAsia="Times New Roman" w:hAnsi="Arial" w:cs="Arial"/>
          <w:sz w:val="24"/>
          <w:szCs w:val="24"/>
          <w:lang w:eastAsia="ru-RU"/>
        </w:rPr>
        <w:t>В целях внедрения проектного управления в ад</w:t>
      </w:r>
      <w:bookmarkStart w:id="0" w:name="_GoBack"/>
      <w:bookmarkEnd w:id="0"/>
      <w:r w:rsidRPr="00E228A5">
        <w:rPr>
          <w:rFonts w:ascii="Arial" w:eastAsia="Times New Roman" w:hAnsi="Arial" w:cs="Arial"/>
          <w:sz w:val="24"/>
          <w:szCs w:val="24"/>
          <w:lang w:eastAsia="ru-RU"/>
        </w:rPr>
        <w:t>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Баяндаевский </w:t>
      </w:r>
      <w:r w:rsidRPr="00E228A5">
        <w:rPr>
          <w:rFonts w:ascii="Arial" w:eastAsia="Times New Roman" w:hAnsi="Arial" w:cs="Arial"/>
          <w:sz w:val="24"/>
          <w:szCs w:val="24"/>
          <w:lang w:eastAsia="ru-RU"/>
        </w:rPr>
        <w:t>район» и реализации федеральных, региональных и муниципальных проектов, 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Баяндаевски</w:t>
      </w:r>
      <w:r w:rsidRPr="00E228A5">
        <w:rPr>
          <w:rFonts w:ascii="Arial" w:eastAsia="Times New Roman" w:hAnsi="Arial" w:cs="Arial"/>
          <w:sz w:val="24"/>
          <w:szCs w:val="24"/>
          <w:lang w:eastAsia="ru-RU"/>
        </w:rPr>
        <w:t>й район»</w:t>
      </w:r>
    </w:p>
    <w:p w:rsidR="00764BAF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ru-RU"/>
        </w:rPr>
      </w:pPr>
      <w:r w:rsidRPr="0071067B">
        <w:rPr>
          <w:rFonts w:ascii="Arial" w:eastAsia="Times New Roman" w:hAnsi="Arial" w:cs="Arial"/>
          <w:sz w:val="32"/>
          <w:szCs w:val="32"/>
          <w:lang w:val="en-US" w:eastAsia="ru-RU"/>
        </w:rPr>
        <w:t>ПОСТАНОВЛЯЮ: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ru-RU"/>
        </w:rPr>
      </w:pPr>
    </w:p>
    <w:p w:rsidR="00764BAF" w:rsidRDefault="00764BAF" w:rsidP="00764BAF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</w:t>
      </w:r>
      <w:r w:rsidRPr="007106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12B5">
        <w:rPr>
          <w:rFonts w:ascii="Arial" w:eastAsia="Times New Roman" w:hAnsi="Arial" w:cs="Arial"/>
          <w:sz w:val="24"/>
          <w:szCs w:val="24"/>
          <w:lang w:eastAsia="ru-RU"/>
        </w:rPr>
        <w:t xml:space="preserve">о проектном </w:t>
      </w:r>
      <w:r w:rsidR="000F6456">
        <w:rPr>
          <w:rFonts w:ascii="Arial" w:eastAsia="Times New Roman" w:hAnsi="Arial" w:cs="Arial"/>
          <w:sz w:val="24"/>
          <w:szCs w:val="24"/>
          <w:lang w:eastAsia="ru-RU"/>
        </w:rPr>
        <w:t>офисе</w:t>
      </w:r>
      <w:r w:rsidRPr="00EB12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«Баяндаевский район»</w:t>
      </w:r>
      <w:r w:rsidR="000F645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937BA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6456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2A2ADC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0F645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64BAF" w:rsidRPr="0071067B" w:rsidRDefault="00764BAF" w:rsidP="00764BAF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«Заря» и разместить на официальном сайте МО «Баяндаевский район» в информационн</w:t>
      </w:r>
      <w:proofErr w:type="gramStart"/>
      <w:r w:rsidRPr="0071067B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71067B">
        <w:rPr>
          <w:rFonts w:ascii="Arial" w:eastAsia="Times New Roman" w:hAnsi="Arial" w:cs="Arial"/>
          <w:sz w:val="24"/>
          <w:szCs w:val="24"/>
          <w:lang w:eastAsia="ru-RU"/>
        </w:rPr>
        <w:t xml:space="preserve"> телекоммуникационной сети «Интернет».</w:t>
      </w:r>
    </w:p>
    <w:p w:rsidR="00764BAF" w:rsidRPr="0071067B" w:rsidRDefault="00764BAF" w:rsidP="00764BAF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со дня </w:t>
      </w:r>
      <w:r w:rsidR="002A2ADC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  <w:r w:rsidRPr="007106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4BAF" w:rsidRPr="0071067B" w:rsidRDefault="00764BAF" w:rsidP="00764BAF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06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067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мэра МО «Баяндаевский район» </w:t>
      </w:r>
      <w:proofErr w:type="spellStart"/>
      <w:r w:rsidRPr="0071067B">
        <w:rPr>
          <w:rFonts w:ascii="Arial" w:eastAsia="Times New Roman" w:hAnsi="Arial" w:cs="Arial"/>
          <w:sz w:val="24"/>
          <w:szCs w:val="24"/>
          <w:lang w:eastAsia="ru-RU"/>
        </w:rPr>
        <w:t>Борхонова</w:t>
      </w:r>
      <w:proofErr w:type="spellEnd"/>
      <w:r w:rsidRPr="0071067B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Мэр МО «Баяндаевский район»</w:t>
      </w: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А.П. Табинаев</w:t>
      </w: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Default="00764BAF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4BAF" w:rsidRDefault="00764BAF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7A00" w:rsidRDefault="007C7A00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4067BE" w:rsidRDefault="004067BE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4067BE" w:rsidRDefault="004067BE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4067BE" w:rsidRDefault="004067BE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4067BE" w:rsidRDefault="004067BE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2A2ADC">
        <w:rPr>
          <w:rFonts w:ascii="Courier New" w:eastAsia="Times New Roman" w:hAnsi="Courier New" w:cs="Courier New"/>
          <w:lang w:eastAsia="ru-RU"/>
        </w:rPr>
        <w:t xml:space="preserve"> 1</w:t>
      </w:r>
      <w:r w:rsidR="000F6456">
        <w:rPr>
          <w:rFonts w:ascii="Courier New" w:eastAsia="Times New Roman" w:hAnsi="Courier New" w:cs="Courier New"/>
          <w:lang w:eastAsia="ru-RU"/>
        </w:rPr>
        <w:t xml:space="preserve"> </w:t>
      </w:r>
      <w:r w:rsidRPr="007A2F3C">
        <w:rPr>
          <w:rFonts w:ascii="Courier New" w:eastAsia="Times New Roman" w:hAnsi="Courier New" w:cs="Courier New"/>
          <w:lang w:eastAsia="ru-RU"/>
        </w:rPr>
        <w:t xml:space="preserve">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>МО «</w:t>
      </w:r>
      <w:r w:rsidR="000F6456">
        <w:rPr>
          <w:rFonts w:ascii="Courier New" w:eastAsia="Times New Roman" w:hAnsi="Courier New" w:cs="Courier New"/>
          <w:lang w:eastAsia="ru-RU"/>
        </w:rPr>
        <w:t>Баяндаев</w:t>
      </w:r>
      <w:r w:rsidRPr="007A2F3C">
        <w:rPr>
          <w:rFonts w:ascii="Courier New" w:eastAsia="Times New Roman" w:hAnsi="Courier New" w:cs="Courier New"/>
          <w:lang w:eastAsia="ru-RU"/>
        </w:rPr>
        <w:t>ский район»</w:t>
      </w:r>
    </w:p>
    <w:p w:rsidR="007A2F3C" w:rsidRDefault="007A2F3C" w:rsidP="007A2F3C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 от </w:t>
      </w:r>
      <w:r w:rsidR="00D3589D">
        <w:rPr>
          <w:rFonts w:ascii="Courier New" w:eastAsia="Times New Roman" w:hAnsi="Courier New" w:cs="Courier New"/>
          <w:lang w:eastAsia="ru-RU"/>
        </w:rPr>
        <w:t>___.___</w:t>
      </w:r>
      <w:r>
        <w:rPr>
          <w:rFonts w:ascii="Courier New" w:eastAsia="Times New Roman" w:hAnsi="Courier New" w:cs="Courier New"/>
          <w:lang w:eastAsia="ru-RU"/>
        </w:rPr>
        <w:t>.2021г. №</w:t>
      </w:r>
      <w:r w:rsidR="00D3589D">
        <w:rPr>
          <w:rFonts w:ascii="Courier New" w:eastAsia="Times New Roman" w:hAnsi="Courier New" w:cs="Courier New"/>
          <w:lang w:eastAsia="ru-RU"/>
        </w:rPr>
        <w:t>__</w:t>
      </w:r>
    </w:p>
    <w:p w:rsidR="007A2F3C" w:rsidRDefault="007A2F3C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Положение о </w:t>
      </w:r>
      <w:r w:rsidR="00083DFF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муниципальном </w:t>
      </w: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офисе администрации</w:t>
      </w: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муниципального образования «</w:t>
      </w:r>
      <w:r w:rsidR="00D3589D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Баяндаевский</w:t>
      </w: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район» </w:t>
      </w:r>
    </w:p>
    <w:p w:rsidR="00152FBB" w:rsidRPr="00083DFF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>Глава 1. О</w:t>
      </w:r>
      <w:r>
        <w:rPr>
          <w:rFonts w:ascii="Arial" w:eastAsia="Times New Roman" w:hAnsi="Arial" w:cs="Arial"/>
          <w:sz w:val="24"/>
          <w:szCs w:val="24"/>
          <w:lang w:eastAsia="ru-RU"/>
        </w:rPr>
        <w:t>бщие положения</w:t>
      </w:r>
    </w:p>
    <w:p w:rsidR="00083DFF" w:rsidRPr="00C6200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1.1. Настоящее Положение определяет порядок формирования проектного офиса администрации </w:t>
      </w:r>
      <w:r w:rsidR="00D3589D">
        <w:rPr>
          <w:rFonts w:ascii="Arial" w:hAnsi="Arial" w:cs="Arial"/>
          <w:spacing w:val="2"/>
        </w:rPr>
        <w:t>муниципального образования «Баяндаевский район»</w:t>
      </w:r>
      <w:r w:rsidRPr="00083DFF">
        <w:rPr>
          <w:rFonts w:ascii="Arial" w:hAnsi="Arial" w:cs="Arial"/>
          <w:spacing w:val="2"/>
        </w:rPr>
        <w:t>, его состав, функции, полномочия.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1.2. Муниципальный проектный офис</w:t>
      </w:r>
      <w:r w:rsidR="00D25EC2" w:rsidRP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</w:rPr>
        <w:t xml:space="preserve">администрации </w:t>
      </w:r>
      <w:r w:rsidR="00D3589D">
        <w:rPr>
          <w:rFonts w:ascii="Arial" w:hAnsi="Arial" w:cs="Arial"/>
          <w:spacing w:val="2"/>
        </w:rPr>
        <w:t>муниципального образования «Баяндаевский район»</w:t>
      </w:r>
      <w:r w:rsidR="002235B8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pacing w:val="2"/>
        </w:rPr>
        <w:t>(далее – муниципальный проектный офис) является совещательным органом при</w:t>
      </w:r>
      <w:r w:rsid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</w:rPr>
        <w:t xml:space="preserve">администрации </w:t>
      </w:r>
      <w:r w:rsidR="00D3589D">
        <w:rPr>
          <w:rFonts w:ascii="Arial" w:hAnsi="Arial" w:cs="Arial"/>
          <w:spacing w:val="2"/>
        </w:rPr>
        <w:t>муниципального образования «Баяндаевский район»</w:t>
      </w:r>
      <w:r w:rsidR="00D25EC2">
        <w:rPr>
          <w:rFonts w:ascii="Arial" w:hAnsi="Arial" w:cs="Arial"/>
          <w:spacing w:val="2"/>
        </w:rPr>
        <w:t xml:space="preserve">, </w:t>
      </w:r>
      <w:r w:rsidRPr="00083DFF">
        <w:rPr>
          <w:rFonts w:ascii="Arial" w:hAnsi="Arial" w:cs="Arial"/>
          <w:spacing w:val="2"/>
        </w:rPr>
        <w:t>без образования отдельного структурного подразделения.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1.3. Муниципальный проектный офис в своей работе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а также настоящим Положением.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1.4. Для достижения поставленных целей муниципальный проектный офис взаимодействует с региональным проектным офисом, ведомственными проектными офисами органов исполнительной власти Иркутской области и советом по реализации национальных проектов на территории Иркутской области, органами исполнительной власти Иркутской области, органами местного самоуправления </w:t>
      </w:r>
      <w:r w:rsidR="00D01128">
        <w:rPr>
          <w:rFonts w:ascii="Arial" w:hAnsi="Arial" w:cs="Arial"/>
          <w:sz w:val="24"/>
          <w:szCs w:val="24"/>
        </w:rPr>
        <w:t>Баяндаевского</w:t>
      </w:r>
      <w:r w:rsidRPr="00083DFF">
        <w:rPr>
          <w:rFonts w:ascii="Arial" w:hAnsi="Arial" w:cs="Arial"/>
          <w:sz w:val="24"/>
          <w:szCs w:val="24"/>
        </w:rPr>
        <w:t xml:space="preserve"> района, организациями и объединениями.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 xml:space="preserve">Глава 2. </w:t>
      </w:r>
      <w:r w:rsidR="00D25EC2">
        <w:rPr>
          <w:rFonts w:ascii="Arial" w:eastAsia="Times New Roman" w:hAnsi="Arial" w:cs="Arial"/>
          <w:sz w:val="24"/>
          <w:szCs w:val="24"/>
          <w:lang w:eastAsia="ru-RU"/>
        </w:rPr>
        <w:t>Основные задачи и функции муниципального проектного офиса</w:t>
      </w:r>
      <w:r w:rsidRPr="00083D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2.1. Основными задачами муниципального проектного офиса являются: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разработка и внедрение инструктивной и методической документации, связанной с реализацией мероприятий, соответствующих региональных и муниципальных проектов, а также поступивших проектных предложений;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- выработка согласованных подходов по реализации мероприятий федеральных, региональных и муниципальных проектов на территории </w:t>
      </w:r>
      <w:r w:rsidR="00D3589D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083DFF">
        <w:rPr>
          <w:rFonts w:ascii="Arial" w:hAnsi="Arial" w:cs="Arial"/>
          <w:sz w:val="24"/>
          <w:szCs w:val="24"/>
        </w:rPr>
        <w:t xml:space="preserve">;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- сбор, анализ и обобщение информации о реализации на территории </w:t>
      </w:r>
      <w:r w:rsidR="00D3589D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083DFF">
        <w:rPr>
          <w:rFonts w:ascii="Arial" w:hAnsi="Arial" w:cs="Arial"/>
          <w:sz w:val="24"/>
          <w:szCs w:val="24"/>
        </w:rPr>
        <w:t xml:space="preserve">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- проведение мониторинга основных параметров и целевых показателей реализации на территории </w:t>
      </w:r>
      <w:r w:rsidR="00D3589D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083DFF">
        <w:rPr>
          <w:rFonts w:ascii="Arial" w:hAnsi="Arial" w:cs="Arial"/>
          <w:sz w:val="24"/>
          <w:szCs w:val="24"/>
        </w:rPr>
        <w:t xml:space="preserve">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- планирование и контроль деятельности лиц, ответственных за разработку и реализацию мероприятий федеральных, региональных и муниципальных проектов на территории </w:t>
      </w:r>
      <w:r w:rsidR="00D3589D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083DFF">
        <w:rPr>
          <w:rFonts w:ascii="Arial" w:hAnsi="Arial" w:cs="Arial"/>
          <w:sz w:val="24"/>
          <w:szCs w:val="24"/>
        </w:rPr>
        <w:t>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083DFF">
        <w:rPr>
          <w:rFonts w:ascii="Arial" w:hAnsi="Arial" w:cs="Arial"/>
          <w:sz w:val="24"/>
          <w:szCs w:val="24"/>
        </w:rPr>
        <w:t>контроля за</w:t>
      </w:r>
      <w:proofErr w:type="gramEnd"/>
      <w:r w:rsidRPr="00083DFF">
        <w:rPr>
          <w:rFonts w:ascii="Arial" w:hAnsi="Arial" w:cs="Arial"/>
          <w:sz w:val="24"/>
          <w:szCs w:val="24"/>
        </w:rPr>
        <w:t xml:space="preserve"> ходом исполнения региональных проектов на территории </w:t>
      </w:r>
      <w:r w:rsidR="00D3589D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083DFF">
        <w:rPr>
          <w:rFonts w:ascii="Arial" w:hAnsi="Arial" w:cs="Arial"/>
          <w:sz w:val="24"/>
          <w:szCs w:val="24"/>
        </w:rPr>
        <w:t>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lastRenderedPageBreak/>
        <w:t xml:space="preserve">- обеспечение информационной открытости мероприятий по реализации на территории </w:t>
      </w:r>
      <w:r w:rsidR="00D3589D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083DFF">
        <w:rPr>
          <w:rFonts w:ascii="Arial" w:hAnsi="Arial" w:cs="Arial"/>
          <w:sz w:val="24"/>
          <w:szCs w:val="24"/>
        </w:rPr>
        <w:t xml:space="preserve">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предоставление в региональный проектный офис, а также заинтересованны</w:t>
      </w:r>
      <w:r w:rsidR="002A2ADC">
        <w:rPr>
          <w:rFonts w:ascii="Arial" w:hAnsi="Arial" w:cs="Arial"/>
          <w:sz w:val="24"/>
          <w:szCs w:val="24"/>
        </w:rPr>
        <w:t>м органам</w:t>
      </w:r>
      <w:r w:rsidRPr="00083DFF">
        <w:rPr>
          <w:rFonts w:ascii="Arial" w:hAnsi="Arial" w:cs="Arial"/>
          <w:sz w:val="24"/>
          <w:szCs w:val="24"/>
        </w:rPr>
        <w:t xml:space="preserve"> исполнительной власти информации и предложений по вопросам реализации региональных проектов.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2.2. Основные функции муниципального проектного офиса: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осуществляет мониторинг реализации региональных проектов, входящих в состав национальных и федеральных проектов,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анализирует информацию, содержащуюся в отчете по региональному/муниципальному проекту, на предмет ее достоверности, актуальности и полноты;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осуществляет проверку и свод информации о реализации региональных/муниципальных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обеспечивает методическое сопровождение проектной деятельности в</w:t>
      </w:r>
      <w:r w:rsidR="00D25EC2">
        <w:rPr>
          <w:rFonts w:ascii="Arial" w:hAnsi="Arial" w:cs="Arial"/>
          <w:sz w:val="24"/>
          <w:szCs w:val="24"/>
        </w:rPr>
        <w:t xml:space="preserve"> 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администрации </w:t>
      </w:r>
      <w:r w:rsidR="00D3589D">
        <w:rPr>
          <w:rFonts w:ascii="Arial" w:hAnsi="Arial" w:cs="Arial"/>
          <w:spacing w:val="2"/>
          <w:sz w:val="24"/>
          <w:szCs w:val="24"/>
        </w:rPr>
        <w:t>муниципального образования «Баяндаевский район»</w:t>
      </w:r>
      <w:r w:rsidR="00D25EC2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 xml:space="preserve">и организациях, учредителем которых является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</w:t>
      </w:r>
      <w:r w:rsidR="00D25EC2">
        <w:rPr>
          <w:rFonts w:ascii="Arial" w:hAnsi="Arial" w:cs="Arial"/>
          <w:spacing w:val="2"/>
          <w:sz w:val="24"/>
          <w:szCs w:val="24"/>
        </w:rPr>
        <w:t>я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</w:t>
      </w:r>
      <w:r w:rsidR="00D3589D">
        <w:rPr>
          <w:rFonts w:ascii="Arial" w:hAnsi="Arial" w:cs="Arial"/>
          <w:spacing w:val="2"/>
          <w:sz w:val="24"/>
          <w:szCs w:val="24"/>
        </w:rPr>
        <w:t>муниципального образования «Баяндаевский район»</w:t>
      </w:r>
      <w:r w:rsidRPr="00083DFF">
        <w:rPr>
          <w:rFonts w:ascii="Arial" w:hAnsi="Arial" w:cs="Arial"/>
          <w:sz w:val="24"/>
          <w:szCs w:val="24"/>
        </w:rPr>
        <w:t>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выполняет иные функции, предусмотренные Положением и иными нормативными правовыми актами в сфере проектной деятельности.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2.3. Для выполнения возложенных задач и функций муниципальный проектный офис имеет право: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- запрашивать необходимые справочно-информационные материалы по вопросам, связанным с реализацией региональных проектов на территории </w:t>
      </w:r>
      <w:r w:rsidR="00D3589D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083DFF">
        <w:rPr>
          <w:rFonts w:ascii="Arial" w:hAnsi="Arial" w:cs="Arial"/>
          <w:sz w:val="24"/>
          <w:szCs w:val="24"/>
        </w:rPr>
        <w:t>, за исключением сведений, носящих конфиденциальный характер;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возглавлять и участвовать в деятельности рабочих групп по реализации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принимать в пределах своей компетенции решения, а также осуществлять контроль исполнения этих решений;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разрабатывать нормативные и инструктивные документы для участников проектной деятельности.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>Глава 4. П</w:t>
      </w:r>
      <w:r w:rsidR="00D25EC2">
        <w:rPr>
          <w:rFonts w:ascii="Arial" w:eastAsia="Times New Roman" w:hAnsi="Arial" w:cs="Arial"/>
          <w:sz w:val="24"/>
          <w:szCs w:val="24"/>
          <w:lang w:eastAsia="ru-RU"/>
        </w:rPr>
        <w:t xml:space="preserve">орядок формирования и деятельности муниципального проектного офиса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4.1. Муниципальный проектный офис формируется из числа сотрудников 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администрации </w:t>
      </w:r>
      <w:r w:rsidR="00D3589D">
        <w:rPr>
          <w:rFonts w:ascii="Arial" w:hAnsi="Arial" w:cs="Arial"/>
          <w:spacing w:val="2"/>
          <w:sz w:val="24"/>
          <w:szCs w:val="24"/>
        </w:rPr>
        <w:t>муниципального образования «Баяндаевский район»</w:t>
      </w:r>
      <w:r w:rsidRPr="00083DFF">
        <w:rPr>
          <w:rFonts w:ascii="Arial" w:hAnsi="Arial" w:cs="Arial"/>
          <w:sz w:val="24"/>
          <w:szCs w:val="24"/>
        </w:rPr>
        <w:t xml:space="preserve">, сотрудников организаций, в отношении которых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</w:t>
      </w:r>
      <w:r w:rsidR="00D25EC2">
        <w:rPr>
          <w:rFonts w:ascii="Arial" w:hAnsi="Arial" w:cs="Arial"/>
          <w:spacing w:val="2"/>
          <w:sz w:val="24"/>
          <w:szCs w:val="24"/>
        </w:rPr>
        <w:t>я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</w:t>
      </w:r>
      <w:r w:rsidR="00D3589D">
        <w:rPr>
          <w:rFonts w:ascii="Arial" w:hAnsi="Arial" w:cs="Arial"/>
          <w:spacing w:val="2"/>
          <w:sz w:val="24"/>
          <w:szCs w:val="24"/>
        </w:rPr>
        <w:t>муниципального образования «Баяндаевский район»</w:t>
      </w:r>
      <w:r w:rsidR="00D25EC2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>осуществляет функции и полномочия учредителя, а также иных лиц (по согласованию)</w:t>
      </w:r>
      <w:r w:rsidR="00937BAA">
        <w:rPr>
          <w:rFonts w:ascii="Arial" w:hAnsi="Arial" w:cs="Arial"/>
          <w:sz w:val="24"/>
          <w:szCs w:val="24"/>
        </w:rPr>
        <w:t xml:space="preserve"> (</w:t>
      </w:r>
      <w:r w:rsidR="000256F0">
        <w:rPr>
          <w:rFonts w:ascii="Arial" w:hAnsi="Arial" w:cs="Arial"/>
          <w:sz w:val="24"/>
          <w:szCs w:val="24"/>
        </w:rPr>
        <w:t>Приложение</w:t>
      </w:r>
      <w:r w:rsidR="00CC3D23">
        <w:rPr>
          <w:rFonts w:ascii="Arial" w:hAnsi="Arial" w:cs="Arial"/>
          <w:sz w:val="24"/>
          <w:szCs w:val="24"/>
        </w:rPr>
        <w:t xml:space="preserve"> 1</w:t>
      </w:r>
      <w:r w:rsidR="000256F0">
        <w:rPr>
          <w:rFonts w:ascii="Arial" w:hAnsi="Arial" w:cs="Arial"/>
          <w:sz w:val="24"/>
          <w:szCs w:val="24"/>
        </w:rPr>
        <w:t xml:space="preserve"> к Положению</w:t>
      </w:r>
      <w:r w:rsidR="00937BAA">
        <w:rPr>
          <w:rFonts w:ascii="Arial" w:hAnsi="Arial" w:cs="Arial"/>
          <w:sz w:val="24"/>
          <w:szCs w:val="24"/>
        </w:rPr>
        <w:t>)</w:t>
      </w:r>
      <w:r w:rsidRPr="00083DFF">
        <w:rPr>
          <w:rFonts w:ascii="Arial" w:hAnsi="Arial" w:cs="Arial"/>
          <w:sz w:val="24"/>
          <w:szCs w:val="24"/>
        </w:rPr>
        <w:t>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4.2. В состав муниципального проектного офиса входят: руководитель муниципального проектного офиса, заместители руководителя муниципального проектного офиса, администратор муниципального проектного офиса и члены муниципального проектного офиса. 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4.3. Руководителем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является </w:t>
      </w:r>
      <w:r w:rsidR="00B32C6A">
        <w:rPr>
          <w:rFonts w:ascii="Arial" w:hAnsi="Arial" w:cs="Arial"/>
          <w:spacing w:val="2"/>
        </w:rPr>
        <w:t>заместитель мэра муниципального образования «Баяндаевский район»</w:t>
      </w:r>
      <w:r w:rsidR="004B776B">
        <w:rPr>
          <w:rFonts w:ascii="Arial" w:hAnsi="Arial" w:cs="Arial"/>
          <w:spacing w:val="2"/>
        </w:rPr>
        <w:t>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4.4. Руководитель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lastRenderedPageBreak/>
        <w:t xml:space="preserve">- организует работу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для достижения целей внедрения проектного управления в</w:t>
      </w:r>
      <w:r w:rsidR="004B776B" w:rsidRPr="004B776B">
        <w:rPr>
          <w:rFonts w:ascii="Arial" w:hAnsi="Arial" w:cs="Arial"/>
          <w:spacing w:val="2"/>
        </w:rPr>
        <w:t xml:space="preserve"> </w:t>
      </w:r>
      <w:r w:rsidR="004B776B" w:rsidRPr="00083DFF">
        <w:rPr>
          <w:rFonts w:ascii="Arial" w:hAnsi="Arial" w:cs="Arial"/>
          <w:spacing w:val="2"/>
        </w:rPr>
        <w:t xml:space="preserve">администрации </w:t>
      </w:r>
      <w:r w:rsidR="00D3589D">
        <w:rPr>
          <w:rFonts w:ascii="Arial" w:hAnsi="Arial" w:cs="Arial"/>
          <w:spacing w:val="2"/>
        </w:rPr>
        <w:t>муниципального образования «Баяндаевский район»</w:t>
      </w:r>
      <w:r w:rsidRPr="00083DFF">
        <w:rPr>
          <w:rFonts w:ascii="Arial" w:hAnsi="Arial" w:cs="Arial"/>
          <w:spacing w:val="2"/>
        </w:rPr>
        <w:t xml:space="preserve"> и реализации федеральных, региональных и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участвует в работе временных и постоянных органов местного самоуправления по вопросам проектной деятельности;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координирует взаимодействие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с другими участниками проектной деятельности Иркутской области при подготовке и реализации региональных и муниципальных проектов.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4.5. Заместитель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осуществляет полномочия руководителя муниципального проектного офиса, в случае отсутствия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 соответствии с его поручением.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4.6. Администратор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офиса:</w:t>
      </w:r>
    </w:p>
    <w:p w:rsid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выполняет сбор информации о ходе реализации федеральных, региональных и муниципальных проектов, реализуемых на территории </w:t>
      </w:r>
      <w:r w:rsidR="00D3589D">
        <w:rPr>
          <w:rFonts w:ascii="Arial" w:hAnsi="Arial" w:cs="Arial"/>
          <w:spacing w:val="2"/>
        </w:rPr>
        <w:t>муниципального образования «Баяндаевский район»</w:t>
      </w:r>
      <w:r w:rsidRPr="00083DFF">
        <w:rPr>
          <w:rFonts w:ascii="Arial" w:hAnsi="Arial" w:cs="Arial"/>
          <w:spacing w:val="2"/>
        </w:rPr>
        <w:t>;</w:t>
      </w:r>
    </w:p>
    <w:p w:rsidR="000256F0" w:rsidRDefault="000256F0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- осуществляет подготовку методических рекомендаций/ указаний по реализации мероприятий</w:t>
      </w:r>
      <w:r w:rsidR="0078501D">
        <w:rPr>
          <w:rFonts w:ascii="Arial" w:hAnsi="Arial" w:cs="Arial"/>
          <w:spacing w:val="2"/>
        </w:rPr>
        <w:t xml:space="preserve"> муниципальных проектов</w:t>
      </w:r>
      <w:r w:rsidR="00401D00">
        <w:rPr>
          <w:rFonts w:ascii="Arial" w:hAnsi="Arial" w:cs="Arial"/>
          <w:spacing w:val="2"/>
        </w:rPr>
        <w:t>;</w:t>
      </w:r>
    </w:p>
    <w:p w:rsidR="00401D00" w:rsidRDefault="00401D00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- принимает участие в разработке/ подготовке конкурсной документации </w:t>
      </w:r>
      <w:r w:rsidR="0078501D">
        <w:rPr>
          <w:rFonts w:ascii="Arial" w:hAnsi="Arial" w:cs="Arial"/>
          <w:spacing w:val="2"/>
        </w:rPr>
        <w:t>на предоставление субсидий бюджету муниципального образования на реализацию мероприятий муниципальных и региональных проектов;</w:t>
      </w:r>
    </w:p>
    <w:p w:rsidR="0078501D" w:rsidRPr="00083DFF" w:rsidRDefault="000612C2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- осуществляет привлечение экспертного сообщества/ общественных организаций, заи</w:t>
      </w:r>
      <w:r w:rsidR="00EF6622">
        <w:rPr>
          <w:rFonts w:ascii="Arial" w:hAnsi="Arial" w:cs="Arial"/>
          <w:spacing w:val="2"/>
        </w:rPr>
        <w:t>н</w:t>
      </w:r>
      <w:r>
        <w:rPr>
          <w:rFonts w:ascii="Arial" w:hAnsi="Arial" w:cs="Arial"/>
          <w:spacing w:val="2"/>
        </w:rPr>
        <w:t>тересованных лиц к участию  в реализации муниципальных и региональных проектов, оценке эффективности реализации мероприятий муниципальных и региональных проектов на территории муниципального образования «Баяндаевский район»</w:t>
      </w:r>
      <w:r w:rsidR="00EF6622">
        <w:rPr>
          <w:rFonts w:ascii="Arial" w:hAnsi="Arial" w:cs="Arial"/>
          <w:spacing w:val="2"/>
        </w:rPr>
        <w:t>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</w:t>
      </w:r>
      <w:r w:rsidR="00A018DA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pacing w:val="2"/>
        </w:rPr>
        <w:t xml:space="preserve">осуществляет подготовку и организацию проведения заседаний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офиса, формирует соответствующие протоколы.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>4.7. Члены муниципального проектного офиса: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>- участвуют в разработке паспортов и запросов на изменение паспортов муниципальных проектов;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>- разрабатывают дорожные карты и планы мероприятий по реализации муниципальных проектов;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>- осуществляют работу в государственной информационной интегрированной системе «Электронный бюджет» (далее - ГИИС ЭБ) по актуализации и синхронизации паспортов муниципальных проектов с паспортом региональных проектов;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>- актуализируют паспорта в ГИИС ЭБ (в течении 10 дней с момента внесения изменений);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>- формируют отчетность в ГИИС ЭБ о выполнении мероприятий, результатов муниципальных проектов и мероприятий региональных проектов;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>- формируют/проверяют проекты/черновики соглашений (дополнительных соглашений) о реализации муниципальных и региональных проектов, о предоставлении субсидий бюджету муниципального образования на реализацию мероприятий муниципальных и региональных проектов в ГИИС ЭБ;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lastRenderedPageBreak/>
        <w:t>- готовят аналитические материалы по реализации мероприятий муниципальных и региональных проектов;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>- участвуют в разработке/подготовке конкурсной документации на предоставление субсидий бюджету муниципального образования на реализацию мероприятий муниципальных и региональных проектов;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>- подготавливают технические задания на реализацию мероприятий муниципальных и региональных проектов;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 xml:space="preserve">- формируют планы – графики (дорожной карты) реализации мероприятий муниципальных и региональных проектов на территории </w:t>
      </w:r>
      <w:r w:rsidR="00D3589D" w:rsidRPr="001459E9">
        <w:rPr>
          <w:rFonts w:ascii="Arial" w:hAnsi="Arial" w:cs="Arial"/>
          <w:spacing w:val="2"/>
        </w:rPr>
        <w:t>муниципального образования «Баяндаевский район»</w:t>
      </w:r>
      <w:r w:rsidRPr="001459E9">
        <w:rPr>
          <w:rFonts w:ascii="Arial" w:hAnsi="Arial" w:cs="Arial"/>
          <w:spacing w:val="2"/>
        </w:rPr>
        <w:t>;</w:t>
      </w:r>
    </w:p>
    <w:p w:rsidR="00083DFF" w:rsidRPr="001459E9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 xml:space="preserve">- организовывают мониторинг реализации муниципальных проектов и мероприятий региональных проектов на территории </w:t>
      </w:r>
      <w:r w:rsidR="009B69AE" w:rsidRPr="001459E9">
        <w:rPr>
          <w:rFonts w:ascii="Arial" w:hAnsi="Arial" w:cs="Arial"/>
          <w:spacing w:val="2"/>
        </w:rPr>
        <w:t>Баяндаев</w:t>
      </w:r>
      <w:r w:rsidR="004B776B" w:rsidRPr="001459E9">
        <w:rPr>
          <w:rFonts w:ascii="Arial" w:hAnsi="Arial" w:cs="Arial"/>
          <w:spacing w:val="2"/>
        </w:rPr>
        <w:t>ского района;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59E9">
        <w:rPr>
          <w:rFonts w:ascii="Arial" w:hAnsi="Arial" w:cs="Arial"/>
          <w:spacing w:val="2"/>
        </w:rPr>
        <w:t xml:space="preserve">- разрабатывают предложения по минимизации/устранению рисков реализации муниципальных проектов и мероприятий региональных проектов на территории </w:t>
      </w:r>
      <w:r w:rsidR="009B69AE" w:rsidRPr="001459E9">
        <w:rPr>
          <w:rFonts w:ascii="Arial" w:hAnsi="Arial" w:cs="Arial"/>
          <w:spacing w:val="2"/>
        </w:rPr>
        <w:t>Баяндаевск</w:t>
      </w:r>
      <w:r w:rsidR="004B776B" w:rsidRPr="001459E9">
        <w:rPr>
          <w:rFonts w:ascii="Arial" w:hAnsi="Arial" w:cs="Arial"/>
          <w:spacing w:val="2"/>
        </w:rPr>
        <w:t>ого района.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Члены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выполняют функции, возложенные на </w:t>
      </w:r>
      <w:r w:rsidRPr="00083DFF">
        <w:rPr>
          <w:rFonts w:ascii="Arial" w:hAnsi="Arial" w:cs="Arial"/>
        </w:rPr>
        <w:t>муниципальн</w:t>
      </w:r>
      <w:r w:rsidRPr="00083DFF">
        <w:rPr>
          <w:rFonts w:ascii="Arial" w:hAnsi="Arial" w:cs="Arial"/>
          <w:spacing w:val="2"/>
        </w:rPr>
        <w:t xml:space="preserve">ый проектный офис, в соответствии с настоящим Положением и поручениями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 рамках реализации федеральных, региональных и муниципальных проектов.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4.8. Организационной формой работы муниципального проектного офиса являются заседания, которые п</w:t>
      </w:r>
      <w:r w:rsidR="00EF6622">
        <w:rPr>
          <w:rFonts w:ascii="Arial" w:hAnsi="Arial" w:cs="Arial"/>
          <w:sz w:val="24"/>
          <w:szCs w:val="24"/>
        </w:rPr>
        <w:t>роводятся по мере необходимости, но не менее 1 заседания в квартал.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Заседание муниципального проектного офиса считается правомочным, если на нем присутствует не менее половины от общего числа членов муниципального проектного офиса.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4.9. Решения муниципального проектного офиса принимаются открытым голосованием простым большинством голосов присутствующих на заседании членов проектного офиса. При равенстве голосов решающим являются голоса председательствующего на заседании руководителя муниципального проектного офиса, а в случае его отсутствия – заместителя руководителя муниципального проектного офиса. Решение муниципального проектного офиса излагается в письменной форме и оформляется протоколом.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4.10. Копии протокола заседания муниципального проектного офиса в течение пяти рабочих дней с даты его подписания направляются членам муниципального проектного офиса, а также иным заинтересованным должностным лицам.</w:t>
      </w:r>
    </w:p>
    <w:p w:rsidR="00083DFF" w:rsidRPr="00083DFF" w:rsidRDefault="00083DFF" w:rsidP="00083DFF">
      <w:pPr>
        <w:rPr>
          <w:rFonts w:ascii="Arial" w:hAnsi="Arial" w:cs="Arial"/>
          <w:sz w:val="24"/>
          <w:szCs w:val="24"/>
        </w:rPr>
      </w:pPr>
    </w:p>
    <w:p w:rsidR="00152FBB" w:rsidRPr="00083DFF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2FBB" w:rsidRPr="00083DFF" w:rsidRDefault="00152FBB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37BAA" w:rsidRDefault="00937BAA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37BAA" w:rsidRDefault="00937BAA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37BAA" w:rsidRDefault="00937BAA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65CF5" w:rsidRDefault="00937BAA" w:rsidP="00937BAA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="00865CF5">
        <w:rPr>
          <w:rFonts w:ascii="Courier New" w:hAnsi="Courier New" w:cs="Courier New"/>
        </w:rPr>
        <w:t xml:space="preserve"> 1</w:t>
      </w:r>
      <w:r w:rsidR="00CC3D23">
        <w:rPr>
          <w:rFonts w:ascii="Courier New" w:hAnsi="Courier New" w:cs="Courier New"/>
        </w:rPr>
        <w:t xml:space="preserve"> </w:t>
      </w:r>
      <w:r w:rsidR="00967912">
        <w:rPr>
          <w:rFonts w:ascii="Courier New" w:hAnsi="Courier New" w:cs="Courier New"/>
        </w:rPr>
        <w:t>к Положению</w:t>
      </w:r>
    </w:p>
    <w:p w:rsidR="00865CF5" w:rsidRDefault="00967912" w:rsidP="00937BAA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 муниципальном проектном офисе</w:t>
      </w:r>
    </w:p>
    <w:p w:rsidR="00937BAA" w:rsidRPr="00937BAA" w:rsidRDefault="00967912" w:rsidP="00937BAA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</w:t>
      </w:r>
      <w:r w:rsidR="00865CF5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«Баяндаевский район»</w:t>
      </w:r>
    </w:p>
    <w:p w:rsidR="00937BAA" w:rsidRDefault="00937BAA" w:rsidP="00937B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37BAA" w:rsidRDefault="00937BAA" w:rsidP="00937B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37BAA" w:rsidRDefault="00937BAA" w:rsidP="00937B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37BAA" w:rsidRDefault="00937BAA" w:rsidP="00937B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муниципального проектного офиса</w:t>
      </w:r>
    </w:p>
    <w:p w:rsidR="00CC3D23" w:rsidRDefault="00066C9C" w:rsidP="00937B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</w:t>
      </w:r>
      <w:r w:rsidR="00CC3D23">
        <w:rPr>
          <w:rFonts w:ascii="Arial" w:hAnsi="Arial" w:cs="Arial"/>
          <w:sz w:val="24"/>
          <w:szCs w:val="24"/>
        </w:rPr>
        <w:t>униц</w:t>
      </w:r>
      <w:r>
        <w:rPr>
          <w:rFonts w:ascii="Arial" w:hAnsi="Arial" w:cs="Arial"/>
          <w:sz w:val="24"/>
          <w:szCs w:val="24"/>
        </w:rPr>
        <w:t>и</w:t>
      </w:r>
      <w:r w:rsidR="00CC3D23">
        <w:rPr>
          <w:rFonts w:ascii="Arial" w:hAnsi="Arial" w:cs="Arial"/>
          <w:sz w:val="24"/>
          <w:szCs w:val="24"/>
        </w:rPr>
        <w:t>пального образования</w:t>
      </w:r>
      <w:r>
        <w:rPr>
          <w:rFonts w:ascii="Arial" w:hAnsi="Arial" w:cs="Arial"/>
          <w:sz w:val="24"/>
          <w:szCs w:val="24"/>
        </w:rPr>
        <w:t xml:space="preserve"> «Баяндаевский район»</w:t>
      </w:r>
    </w:p>
    <w:p w:rsidR="00066C9C" w:rsidRDefault="00066C9C" w:rsidP="00937B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6C9C" w:rsidRDefault="00066C9C" w:rsidP="00066C9C">
      <w:pPr>
        <w:spacing w:after="0"/>
        <w:rPr>
          <w:rFonts w:ascii="Arial" w:hAnsi="Arial" w:cs="Arial"/>
          <w:sz w:val="24"/>
          <w:szCs w:val="24"/>
        </w:rPr>
      </w:pPr>
    </w:p>
    <w:p w:rsidR="00615418" w:rsidRDefault="00615418" w:rsidP="00AE1FF5">
      <w:pPr>
        <w:pStyle w:val="a3"/>
        <w:spacing w:after="0"/>
        <w:ind w:right="-1"/>
        <w:rPr>
          <w:rFonts w:ascii="Arial" w:hAnsi="Arial" w:cs="Arial"/>
          <w:sz w:val="24"/>
          <w:szCs w:val="24"/>
        </w:rPr>
        <w:sectPr w:rsidR="00615418" w:rsidSect="00E1456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66C9C" w:rsidRPr="00D951CC" w:rsidRDefault="00AE1FF5" w:rsidP="00D951CC">
      <w:pPr>
        <w:spacing w:after="0"/>
        <w:ind w:right="-1"/>
        <w:rPr>
          <w:rFonts w:ascii="Courier New" w:hAnsi="Courier New" w:cs="Courier New"/>
        </w:rPr>
      </w:pPr>
      <w:r w:rsidRPr="00D951CC">
        <w:rPr>
          <w:rFonts w:ascii="Courier New" w:hAnsi="Courier New" w:cs="Courier New"/>
        </w:rPr>
        <w:lastRenderedPageBreak/>
        <w:t xml:space="preserve">Дмитров Афанасий Лаврентьевич </w:t>
      </w:r>
    </w:p>
    <w:p w:rsidR="00615418" w:rsidRPr="00D951CC" w:rsidRDefault="00A5050E" w:rsidP="00B22390">
      <w:pPr>
        <w:spacing w:after="0"/>
        <w:ind w:left="-426"/>
        <w:jc w:val="both"/>
        <w:rPr>
          <w:rFonts w:ascii="Courier New" w:hAnsi="Courier New" w:cs="Courier New"/>
        </w:rPr>
        <w:sectPr w:rsidR="00615418" w:rsidRPr="00D951CC" w:rsidSect="00B22390">
          <w:type w:val="continuous"/>
          <w:pgSz w:w="11906" w:h="16838"/>
          <w:pgMar w:top="1134" w:right="850" w:bottom="1134" w:left="1134" w:header="708" w:footer="708" w:gutter="0"/>
          <w:cols w:num="2" w:space="850"/>
          <w:docGrid w:linePitch="360"/>
        </w:sectPr>
      </w:pPr>
      <w:r w:rsidRPr="00D951CC">
        <w:rPr>
          <w:rFonts w:ascii="Courier New" w:hAnsi="Courier New" w:cs="Courier New"/>
        </w:rPr>
        <w:lastRenderedPageBreak/>
        <w:t>-руководитель муниципального проектного офиса</w:t>
      </w:r>
      <w:r w:rsidR="008F6F60">
        <w:rPr>
          <w:rFonts w:ascii="Courier New" w:hAnsi="Courier New" w:cs="Courier New"/>
        </w:rPr>
        <w:t xml:space="preserve"> </w:t>
      </w:r>
      <w:r w:rsidR="00615418" w:rsidRPr="00D951CC">
        <w:rPr>
          <w:rFonts w:ascii="Courier New" w:hAnsi="Courier New" w:cs="Courier New"/>
        </w:rPr>
        <w:t>- заместитель мэра МО «Баяндаевский район»</w:t>
      </w:r>
    </w:p>
    <w:p w:rsidR="00E1456E" w:rsidRPr="00D951CC" w:rsidRDefault="00E1456E" w:rsidP="00D951CC">
      <w:pPr>
        <w:spacing w:after="0"/>
        <w:jc w:val="both"/>
        <w:rPr>
          <w:rFonts w:ascii="Courier New" w:hAnsi="Courier New" w:cs="Courier New"/>
        </w:rPr>
      </w:pPr>
    </w:p>
    <w:p w:rsidR="00E1456E" w:rsidRPr="00D951CC" w:rsidRDefault="00E1456E" w:rsidP="00D951CC">
      <w:pPr>
        <w:spacing w:after="0"/>
        <w:jc w:val="both"/>
        <w:rPr>
          <w:rFonts w:ascii="Courier New" w:hAnsi="Courier New" w:cs="Courier New"/>
        </w:rPr>
      </w:pPr>
    </w:p>
    <w:p w:rsidR="00E1456E" w:rsidRPr="00D951CC" w:rsidRDefault="004E2501" w:rsidP="00D951CC">
      <w:pPr>
        <w:spacing w:after="0"/>
        <w:jc w:val="both"/>
        <w:rPr>
          <w:rFonts w:ascii="Courier New" w:hAnsi="Courier New" w:cs="Courier New"/>
        </w:rPr>
      </w:pPr>
      <w:proofErr w:type="spellStart"/>
      <w:r w:rsidRPr="00D951CC">
        <w:rPr>
          <w:rFonts w:ascii="Courier New" w:hAnsi="Courier New" w:cs="Courier New"/>
        </w:rPr>
        <w:t>Борошноева</w:t>
      </w:r>
      <w:proofErr w:type="spellEnd"/>
      <w:r w:rsidRPr="00D951CC">
        <w:rPr>
          <w:rFonts w:ascii="Courier New" w:hAnsi="Courier New" w:cs="Courier New"/>
        </w:rPr>
        <w:t xml:space="preserve"> </w:t>
      </w:r>
      <w:r w:rsidR="00D951CC" w:rsidRPr="00D951CC">
        <w:rPr>
          <w:rFonts w:ascii="Courier New" w:hAnsi="Courier New" w:cs="Courier New"/>
        </w:rPr>
        <w:t xml:space="preserve">Инга Вениаминовна </w:t>
      </w:r>
    </w:p>
    <w:p w:rsidR="00E1456E" w:rsidRPr="00D951CC" w:rsidRDefault="00E1456E" w:rsidP="00D951CC">
      <w:pPr>
        <w:spacing w:after="0"/>
        <w:jc w:val="both"/>
        <w:rPr>
          <w:rFonts w:ascii="Courier New" w:hAnsi="Courier New" w:cs="Courier New"/>
        </w:rPr>
      </w:pPr>
    </w:p>
    <w:p w:rsidR="00E1456E" w:rsidRPr="00D951CC" w:rsidRDefault="00E1456E" w:rsidP="00D951CC">
      <w:pPr>
        <w:spacing w:after="0"/>
        <w:jc w:val="both"/>
        <w:rPr>
          <w:rFonts w:ascii="Courier New" w:hAnsi="Courier New" w:cs="Courier New"/>
        </w:rPr>
      </w:pPr>
    </w:p>
    <w:p w:rsidR="00E1456E" w:rsidRPr="00D951CC" w:rsidRDefault="00E1456E" w:rsidP="00D951CC">
      <w:pPr>
        <w:spacing w:after="0"/>
        <w:jc w:val="both"/>
        <w:rPr>
          <w:rFonts w:ascii="Courier New" w:hAnsi="Courier New" w:cs="Courier New"/>
        </w:rPr>
      </w:pPr>
    </w:p>
    <w:p w:rsidR="00E1456E" w:rsidRPr="00D951CC" w:rsidRDefault="00E1456E" w:rsidP="00D951CC">
      <w:pPr>
        <w:spacing w:after="0"/>
        <w:jc w:val="both"/>
        <w:rPr>
          <w:rFonts w:ascii="Courier New" w:hAnsi="Courier New" w:cs="Courier New"/>
        </w:rPr>
      </w:pPr>
    </w:p>
    <w:p w:rsidR="00D951CC" w:rsidRDefault="00D951CC" w:rsidP="00D951CC">
      <w:pPr>
        <w:spacing w:after="0"/>
        <w:jc w:val="both"/>
        <w:rPr>
          <w:rFonts w:ascii="Courier New" w:hAnsi="Courier New" w:cs="Courier New"/>
        </w:rPr>
      </w:pPr>
    </w:p>
    <w:p w:rsidR="00D951CC" w:rsidRDefault="00D951CC" w:rsidP="00D951CC">
      <w:pPr>
        <w:spacing w:after="0"/>
        <w:jc w:val="both"/>
        <w:rPr>
          <w:rFonts w:ascii="Courier New" w:hAnsi="Courier New" w:cs="Courier New"/>
        </w:rPr>
      </w:pPr>
    </w:p>
    <w:p w:rsidR="00D951CC" w:rsidRDefault="00D951CC" w:rsidP="00D951CC">
      <w:pPr>
        <w:spacing w:after="0"/>
        <w:jc w:val="both"/>
        <w:rPr>
          <w:rFonts w:ascii="Courier New" w:hAnsi="Courier New" w:cs="Courier New"/>
        </w:rPr>
      </w:pPr>
    </w:p>
    <w:p w:rsidR="00E1456E" w:rsidRDefault="00D951CC" w:rsidP="00512EE1">
      <w:pPr>
        <w:spacing w:after="0"/>
        <w:ind w:left="-567"/>
        <w:jc w:val="both"/>
        <w:rPr>
          <w:rFonts w:ascii="Courier New" w:hAnsi="Courier New" w:cs="Courier New"/>
        </w:rPr>
      </w:pPr>
      <w:r w:rsidRPr="00D951CC">
        <w:rPr>
          <w:rFonts w:ascii="Courier New" w:hAnsi="Courier New" w:cs="Courier New"/>
        </w:rPr>
        <w:t>-заместитель</w:t>
      </w:r>
      <w:r w:rsidRPr="00D951CC">
        <w:t xml:space="preserve"> </w:t>
      </w:r>
      <w:r w:rsidRPr="00D951CC">
        <w:rPr>
          <w:rFonts w:ascii="Courier New" w:hAnsi="Courier New" w:cs="Courier New"/>
        </w:rPr>
        <w:t>руководител</w:t>
      </w:r>
      <w:r>
        <w:rPr>
          <w:rFonts w:ascii="Courier New" w:hAnsi="Courier New" w:cs="Courier New"/>
        </w:rPr>
        <w:t>я</w:t>
      </w:r>
      <w:r w:rsidRPr="00D951CC">
        <w:rPr>
          <w:rFonts w:ascii="Courier New" w:hAnsi="Courier New" w:cs="Courier New"/>
        </w:rPr>
        <w:t xml:space="preserve"> муниципального проектного офис</w:t>
      </w:r>
      <w:proofErr w:type="gramStart"/>
      <w:r w:rsidRPr="00D951CC">
        <w:rPr>
          <w:rFonts w:ascii="Courier New" w:hAnsi="Courier New" w:cs="Courier New"/>
        </w:rPr>
        <w:t>а-</w:t>
      </w:r>
      <w:proofErr w:type="gramEnd"/>
      <w:r w:rsidRPr="00D951C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начальник отдела экономики и охраны труда администрации</w:t>
      </w:r>
      <w:r w:rsidRPr="00D951CC">
        <w:rPr>
          <w:rFonts w:ascii="Courier New" w:hAnsi="Courier New" w:cs="Courier New"/>
        </w:rPr>
        <w:t xml:space="preserve"> МО «Баяндаевский район»</w:t>
      </w:r>
    </w:p>
    <w:p w:rsidR="00E1456E" w:rsidRPr="00D951CC" w:rsidRDefault="00E1456E" w:rsidP="00D951CC">
      <w:pPr>
        <w:spacing w:after="0"/>
        <w:jc w:val="both"/>
        <w:rPr>
          <w:rFonts w:ascii="Courier New" w:hAnsi="Courier New" w:cs="Courier New"/>
        </w:rPr>
      </w:pPr>
    </w:p>
    <w:p w:rsidR="00615418" w:rsidRPr="00D951CC" w:rsidRDefault="00615418" w:rsidP="00D951CC">
      <w:pPr>
        <w:spacing w:after="0"/>
        <w:jc w:val="both"/>
        <w:rPr>
          <w:rFonts w:ascii="Courier New" w:hAnsi="Courier New" w:cs="Courier New"/>
        </w:rPr>
        <w:sectPr w:rsidR="00615418" w:rsidRPr="00D951CC" w:rsidSect="00B22390">
          <w:type w:val="continuous"/>
          <w:pgSz w:w="11906" w:h="16838"/>
          <w:pgMar w:top="1134" w:right="850" w:bottom="1134" w:left="1134" w:header="708" w:footer="708" w:gutter="0"/>
          <w:cols w:num="2" w:space="1136"/>
          <w:docGrid w:linePitch="360"/>
        </w:sectPr>
      </w:pPr>
    </w:p>
    <w:p w:rsidR="00712D6D" w:rsidRDefault="00D951CC" w:rsidP="00712D6D">
      <w:pPr>
        <w:spacing w:after="0"/>
        <w:ind w:left="4956" w:hanging="4956"/>
        <w:jc w:val="both"/>
        <w:rPr>
          <w:rFonts w:ascii="Courier New" w:hAnsi="Courier New" w:cs="Courier New"/>
        </w:rPr>
      </w:pPr>
      <w:proofErr w:type="spellStart"/>
      <w:r w:rsidRPr="00D951CC">
        <w:rPr>
          <w:rFonts w:ascii="Courier New" w:hAnsi="Courier New" w:cs="Courier New"/>
        </w:rPr>
        <w:lastRenderedPageBreak/>
        <w:t>Ба</w:t>
      </w:r>
      <w:r>
        <w:rPr>
          <w:rFonts w:ascii="Courier New" w:hAnsi="Courier New" w:cs="Courier New"/>
        </w:rPr>
        <w:t>ирова</w:t>
      </w:r>
      <w:proofErr w:type="spellEnd"/>
      <w:r>
        <w:rPr>
          <w:rFonts w:ascii="Courier New" w:hAnsi="Courier New" w:cs="Courier New"/>
        </w:rPr>
        <w:t xml:space="preserve"> Ольга А</w:t>
      </w:r>
      <w:r w:rsidR="00512EE1">
        <w:rPr>
          <w:rFonts w:ascii="Courier New" w:hAnsi="Courier New" w:cs="Courier New"/>
        </w:rPr>
        <w:t>н</w:t>
      </w:r>
      <w:r>
        <w:rPr>
          <w:rFonts w:ascii="Courier New" w:hAnsi="Courier New" w:cs="Courier New"/>
        </w:rPr>
        <w:t>дреевна</w:t>
      </w:r>
      <w:r w:rsidR="00512EE1">
        <w:rPr>
          <w:rFonts w:ascii="Courier New" w:hAnsi="Courier New" w:cs="Courier New"/>
        </w:rPr>
        <w:tab/>
      </w:r>
      <w:r w:rsidR="00712D6D">
        <w:rPr>
          <w:rFonts w:ascii="Courier New" w:hAnsi="Courier New" w:cs="Courier New"/>
        </w:rPr>
        <w:t>-</w:t>
      </w:r>
      <w:r w:rsidR="00DA179E">
        <w:rPr>
          <w:rFonts w:ascii="Courier New" w:hAnsi="Courier New" w:cs="Courier New"/>
        </w:rPr>
        <w:t xml:space="preserve"> </w:t>
      </w:r>
      <w:r w:rsidR="00712D6D">
        <w:rPr>
          <w:rFonts w:ascii="Courier New" w:hAnsi="Courier New" w:cs="Courier New"/>
        </w:rPr>
        <w:t>администратор</w:t>
      </w:r>
      <w:r w:rsidR="00512EE1">
        <w:rPr>
          <w:rFonts w:ascii="Courier New" w:hAnsi="Courier New" w:cs="Courier New"/>
        </w:rPr>
        <w:tab/>
      </w:r>
      <w:r w:rsidR="00B22390">
        <w:rPr>
          <w:rFonts w:ascii="Courier New" w:hAnsi="Courier New" w:cs="Courier New"/>
        </w:rPr>
        <w:t xml:space="preserve"> </w:t>
      </w:r>
      <w:r w:rsidR="00712D6D" w:rsidRPr="00D951CC">
        <w:rPr>
          <w:rFonts w:ascii="Courier New" w:hAnsi="Courier New" w:cs="Courier New"/>
        </w:rPr>
        <w:t>муниципального проектного офис</w:t>
      </w:r>
      <w:proofErr w:type="gramStart"/>
      <w:r w:rsidR="00712D6D" w:rsidRPr="00D951CC">
        <w:rPr>
          <w:rFonts w:ascii="Courier New" w:hAnsi="Courier New" w:cs="Courier New"/>
        </w:rPr>
        <w:t>а-</w:t>
      </w:r>
      <w:proofErr w:type="gramEnd"/>
      <w:r w:rsidR="00712D6D" w:rsidRPr="00D951CC">
        <w:rPr>
          <w:rFonts w:ascii="Courier New" w:hAnsi="Courier New" w:cs="Courier New"/>
        </w:rPr>
        <w:t xml:space="preserve"> </w:t>
      </w:r>
      <w:r w:rsidR="00712D6D">
        <w:rPr>
          <w:rFonts w:ascii="Courier New" w:hAnsi="Courier New" w:cs="Courier New"/>
        </w:rPr>
        <w:t>главный специалист отдела экономики и охраны труда администрации</w:t>
      </w:r>
      <w:r w:rsidR="00712D6D" w:rsidRPr="00D951CC">
        <w:rPr>
          <w:rFonts w:ascii="Courier New" w:hAnsi="Courier New" w:cs="Courier New"/>
        </w:rPr>
        <w:t xml:space="preserve"> МО «Баяндаевский район»</w:t>
      </w:r>
    </w:p>
    <w:p w:rsidR="00DA179E" w:rsidRDefault="00B22390" w:rsidP="00D951CC">
      <w:pPr>
        <w:spacing w:after="0"/>
        <w:rPr>
          <w:rFonts w:ascii="Courier New" w:hAnsi="Courier New" w:cs="Courier New"/>
        </w:rPr>
        <w:sectPr w:rsidR="00DA179E" w:rsidSect="00DA179E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Courier New" w:hAnsi="Courier New" w:cs="Courier New"/>
        </w:rPr>
        <w:t xml:space="preserve">    </w:t>
      </w:r>
      <w:r w:rsidR="00DA179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="00512EE1">
        <w:rPr>
          <w:rFonts w:ascii="Courier New" w:hAnsi="Courier New" w:cs="Courier New"/>
        </w:rPr>
        <w:tab/>
      </w:r>
      <w:r w:rsidR="00512EE1">
        <w:rPr>
          <w:rFonts w:ascii="Courier New" w:hAnsi="Courier New" w:cs="Courier New"/>
        </w:rPr>
        <w:tab/>
      </w:r>
      <w:r w:rsidR="00512EE1">
        <w:rPr>
          <w:rFonts w:ascii="Courier New" w:hAnsi="Courier New" w:cs="Courier New"/>
        </w:rPr>
        <w:tab/>
      </w:r>
      <w:r w:rsidR="00512EE1">
        <w:rPr>
          <w:rFonts w:ascii="Courier New" w:hAnsi="Courier New" w:cs="Courier New"/>
        </w:rPr>
        <w:tab/>
      </w:r>
      <w:r w:rsidR="00512EE1">
        <w:rPr>
          <w:rFonts w:ascii="Courier New" w:hAnsi="Courier New" w:cs="Courier New"/>
        </w:rPr>
        <w:tab/>
      </w:r>
    </w:p>
    <w:p w:rsidR="00E1456E" w:rsidRDefault="00A3047D" w:rsidP="00D951C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Члены:</w:t>
      </w:r>
    </w:p>
    <w:p w:rsidR="00A3047D" w:rsidRDefault="00A3047D" w:rsidP="00D951CC">
      <w:pPr>
        <w:spacing w:after="0"/>
        <w:rPr>
          <w:rFonts w:ascii="Courier New" w:hAnsi="Courier New" w:cs="Courier New"/>
        </w:rPr>
      </w:pPr>
    </w:p>
    <w:p w:rsidR="00E13C0A" w:rsidRDefault="00E13C0A" w:rsidP="00D951CC">
      <w:pPr>
        <w:spacing w:after="0"/>
        <w:rPr>
          <w:rFonts w:ascii="Courier New" w:hAnsi="Courier New" w:cs="Courier New"/>
        </w:rPr>
        <w:sectPr w:rsidR="00E13C0A" w:rsidSect="00512EE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F215F" w:rsidRDefault="009A4EF6" w:rsidP="00DF215F">
      <w:pPr>
        <w:spacing w:after="0"/>
        <w:ind w:left="4950" w:hanging="49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Миронова Оксана Львовна</w:t>
      </w:r>
      <w:r w:rsidR="00DF215F">
        <w:rPr>
          <w:rFonts w:ascii="Courier New" w:hAnsi="Courier New" w:cs="Courier New"/>
        </w:rPr>
        <w:t xml:space="preserve"> </w:t>
      </w:r>
      <w:r w:rsidR="00DF215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- </w:t>
      </w:r>
      <w:r w:rsidR="00E13C0A">
        <w:rPr>
          <w:rFonts w:ascii="Courier New" w:hAnsi="Courier New" w:cs="Courier New"/>
        </w:rPr>
        <w:t>начальник управления образования</w:t>
      </w:r>
      <w:r w:rsidR="00DF215F">
        <w:rPr>
          <w:rFonts w:ascii="Courier New" w:hAnsi="Courier New" w:cs="Courier New"/>
        </w:rPr>
        <w:t xml:space="preserve"> МО                    «Баяндаевский район»;</w:t>
      </w:r>
    </w:p>
    <w:p w:rsidR="009A4EF6" w:rsidRDefault="00DF215F" w:rsidP="003E5BBE">
      <w:pPr>
        <w:spacing w:after="0"/>
        <w:ind w:left="4950" w:hanging="495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Хабеев</w:t>
      </w:r>
      <w:proofErr w:type="spellEnd"/>
      <w:r>
        <w:rPr>
          <w:rFonts w:ascii="Courier New" w:hAnsi="Courier New" w:cs="Courier New"/>
        </w:rPr>
        <w:t xml:space="preserve"> Илья Львович</w:t>
      </w:r>
      <w:r>
        <w:rPr>
          <w:rFonts w:ascii="Courier New" w:hAnsi="Courier New" w:cs="Courier New"/>
        </w:rPr>
        <w:tab/>
      </w:r>
      <w:proofErr w:type="gramStart"/>
      <w:r w:rsidR="003E5BBE">
        <w:rPr>
          <w:rFonts w:ascii="Courier New" w:hAnsi="Courier New" w:cs="Courier New"/>
        </w:rPr>
        <w:tab/>
        <w:t>-</w:t>
      </w:r>
      <w:proofErr w:type="gramEnd"/>
      <w:r w:rsidR="003E5BBE" w:rsidRPr="003E5BBE">
        <w:rPr>
          <w:rFonts w:ascii="Courier New" w:hAnsi="Courier New" w:cs="Courier New"/>
        </w:rPr>
        <w:t xml:space="preserve">начальник </w:t>
      </w:r>
      <w:r w:rsidR="003E5BBE">
        <w:rPr>
          <w:rFonts w:ascii="Courier New" w:hAnsi="Courier New" w:cs="Courier New"/>
        </w:rPr>
        <w:t>отдела культуры</w:t>
      </w:r>
      <w:r w:rsidR="003E5BBE" w:rsidRPr="003E5BBE">
        <w:rPr>
          <w:rFonts w:ascii="Courier New" w:hAnsi="Courier New" w:cs="Courier New"/>
        </w:rPr>
        <w:t xml:space="preserve"> МО                    «Баяндаевский район»;</w:t>
      </w:r>
    </w:p>
    <w:p w:rsidR="00A3047D" w:rsidRDefault="00475EFF" w:rsidP="00475EFF">
      <w:pPr>
        <w:spacing w:after="0"/>
        <w:ind w:left="4950" w:hanging="49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Андриянов Алексей Михайлович </w:t>
      </w:r>
      <w:r w:rsidR="009A4EF6">
        <w:rPr>
          <w:rFonts w:ascii="Courier New" w:hAnsi="Courier New" w:cs="Courier New"/>
        </w:rPr>
        <w:t xml:space="preserve"> </w:t>
      </w:r>
      <w:r w:rsidR="00DF215F">
        <w:rPr>
          <w:rFonts w:ascii="Courier New" w:hAnsi="Courier New" w:cs="Courier New"/>
        </w:rPr>
        <w:tab/>
      </w:r>
      <w:r w:rsidR="00DF215F">
        <w:rPr>
          <w:rFonts w:ascii="Courier New" w:hAnsi="Courier New" w:cs="Courier New"/>
        </w:rPr>
        <w:tab/>
        <w:t xml:space="preserve">- </w:t>
      </w:r>
      <w:r w:rsidR="00DF215F" w:rsidRPr="00DF215F">
        <w:rPr>
          <w:rFonts w:ascii="Courier New" w:hAnsi="Courier New" w:cs="Courier New"/>
        </w:rPr>
        <w:t xml:space="preserve">начальник </w:t>
      </w:r>
      <w:r w:rsidR="00201E57">
        <w:rPr>
          <w:rFonts w:ascii="Courier New" w:hAnsi="Courier New" w:cs="Courier New"/>
        </w:rPr>
        <w:t xml:space="preserve">отдела строительства и ЖКХ </w:t>
      </w:r>
      <w:r w:rsidR="00084944">
        <w:rPr>
          <w:rFonts w:ascii="Courier New" w:hAnsi="Courier New" w:cs="Courier New"/>
        </w:rPr>
        <w:t>А</w:t>
      </w:r>
      <w:r w:rsidR="00DF215F" w:rsidRPr="00DF215F">
        <w:rPr>
          <w:rFonts w:ascii="Courier New" w:hAnsi="Courier New" w:cs="Courier New"/>
        </w:rPr>
        <w:t>МО «Баяндаевский район»;</w:t>
      </w:r>
    </w:p>
    <w:p w:rsidR="00475EFF" w:rsidRDefault="00475EFF" w:rsidP="00475EFF">
      <w:pPr>
        <w:spacing w:after="0"/>
        <w:ind w:left="4950" w:hanging="4950"/>
        <w:rPr>
          <w:rFonts w:ascii="Courier New" w:hAnsi="Courier New" w:cs="Courier New"/>
        </w:rPr>
      </w:pPr>
    </w:p>
    <w:p w:rsidR="00475EFF" w:rsidRDefault="00475EFF" w:rsidP="00475EFF">
      <w:pPr>
        <w:spacing w:after="0"/>
        <w:ind w:left="4950" w:hanging="495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Сопходоев</w:t>
      </w:r>
      <w:proofErr w:type="spellEnd"/>
      <w:r>
        <w:rPr>
          <w:rFonts w:ascii="Courier New" w:hAnsi="Courier New" w:cs="Courier New"/>
        </w:rPr>
        <w:t xml:space="preserve"> Алексей </w:t>
      </w:r>
      <w:proofErr w:type="spellStart"/>
      <w:r>
        <w:rPr>
          <w:rFonts w:ascii="Courier New" w:hAnsi="Courier New" w:cs="Courier New"/>
        </w:rPr>
        <w:t>Владиленович</w:t>
      </w:r>
      <w:proofErr w:type="spellEnd"/>
      <w:r>
        <w:rPr>
          <w:rFonts w:ascii="Courier New" w:hAnsi="Courier New" w:cs="Courier New"/>
        </w:rPr>
        <w:tab/>
        <w:t>- начальник юридического</w:t>
      </w:r>
      <w:r w:rsidR="00084944">
        <w:rPr>
          <w:rFonts w:ascii="Courier New" w:hAnsi="Courier New" w:cs="Courier New"/>
        </w:rPr>
        <w:t xml:space="preserve"> отдела АМО «Баяндаевский район»;</w:t>
      </w:r>
    </w:p>
    <w:p w:rsidR="00084944" w:rsidRDefault="00084944" w:rsidP="00475EFF">
      <w:pPr>
        <w:spacing w:after="0"/>
        <w:ind w:left="4950" w:hanging="495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Буинов</w:t>
      </w:r>
      <w:proofErr w:type="spellEnd"/>
      <w:r>
        <w:rPr>
          <w:rFonts w:ascii="Courier New" w:hAnsi="Courier New" w:cs="Courier New"/>
        </w:rPr>
        <w:t xml:space="preserve"> Александр Васильевич</w:t>
      </w:r>
      <w:r>
        <w:rPr>
          <w:rFonts w:ascii="Courier New" w:hAnsi="Courier New" w:cs="Courier New"/>
        </w:rPr>
        <w:tab/>
        <w:t xml:space="preserve">- начальник финансового управления </w:t>
      </w:r>
      <w:r w:rsidR="00B80CEF"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 xml:space="preserve">МО </w:t>
      </w:r>
      <w:r w:rsidR="00B80CEF">
        <w:rPr>
          <w:rFonts w:ascii="Courier New" w:hAnsi="Courier New" w:cs="Courier New"/>
        </w:rPr>
        <w:t>«Баяндаевский район»;</w:t>
      </w:r>
    </w:p>
    <w:p w:rsidR="00B80CEF" w:rsidRDefault="00B80CEF" w:rsidP="00475EFF">
      <w:pPr>
        <w:spacing w:after="0"/>
        <w:ind w:left="4950" w:hanging="495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Бутуханова</w:t>
      </w:r>
      <w:proofErr w:type="spellEnd"/>
      <w:r>
        <w:rPr>
          <w:rFonts w:ascii="Courier New" w:hAnsi="Courier New" w:cs="Courier New"/>
        </w:rPr>
        <w:t xml:space="preserve"> Татьяна Георгиевна</w:t>
      </w:r>
      <w:r>
        <w:rPr>
          <w:rFonts w:ascii="Courier New" w:hAnsi="Courier New" w:cs="Courier New"/>
        </w:rPr>
        <w:tab/>
        <w:t>- начальник отдела по управлению муниципальным имуществом АМО «Баяндаевский район»;</w:t>
      </w:r>
    </w:p>
    <w:p w:rsidR="00B80CEF" w:rsidRDefault="004000C6" w:rsidP="00475EFF">
      <w:pPr>
        <w:spacing w:after="0"/>
        <w:ind w:left="4950" w:hanging="495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Хамнуева</w:t>
      </w:r>
      <w:proofErr w:type="spellEnd"/>
      <w:r>
        <w:rPr>
          <w:rFonts w:ascii="Courier New" w:hAnsi="Courier New" w:cs="Courier New"/>
        </w:rPr>
        <w:t xml:space="preserve"> Марина Валерьевна</w:t>
      </w:r>
      <w:r>
        <w:rPr>
          <w:rFonts w:ascii="Courier New" w:hAnsi="Courier New" w:cs="Courier New"/>
        </w:rPr>
        <w:tab/>
        <w:t>- начальник отдела сельского хозяйства АМО «Баяндаевский район»;</w:t>
      </w:r>
    </w:p>
    <w:p w:rsidR="00817CAD" w:rsidRDefault="00817CAD" w:rsidP="00475EFF">
      <w:pPr>
        <w:spacing w:after="0"/>
        <w:ind w:left="4950" w:hanging="495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Бузинаев</w:t>
      </w:r>
      <w:proofErr w:type="spellEnd"/>
      <w:r>
        <w:rPr>
          <w:rFonts w:ascii="Courier New" w:hAnsi="Courier New" w:cs="Courier New"/>
        </w:rPr>
        <w:t xml:space="preserve"> Николай Алексеевич</w:t>
      </w:r>
      <w:r>
        <w:rPr>
          <w:rFonts w:ascii="Courier New" w:hAnsi="Courier New" w:cs="Courier New"/>
        </w:rPr>
        <w:tab/>
        <w:t>- консультант по муниципальным закупкам АМО «Баяндаевский район»;</w:t>
      </w:r>
    </w:p>
    <w:p w:rsidR="00817CAD" w:rsidRDefault="00817CAD" w:rsidP="00475EFF">
      <w:pPr>
        <w:spacing w:after="0"/>
        <w:ind w:left="4950" w:hanging="495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Заяхаев</w:t>
      </w:r>
      <w:proofErr w:type="spellEnd"/>
      <w:r>
        <w:rPr>
          <w:rFonts w:ascii="Courier New" w:hAnsi="Courier New" w:cs="Courier New"/>
        </w:rPr>
        <w:t xml:space="preserve"> </w:t>
      </w:r>
      <w:r w:rsidR="000463A7">
        <w:rPr>
          <w:rFonts w:ascii="Courier New" w:hAnsi="Courier New" w:cs="Courier New"/>
        </w:rPr>
        <w:t>Юрий Алексеевич</w:t>
      </w:r>
      <w:r w:rsidR="000463A7">
        <w:rPr>
          <w:rFonts w:ascii="Courier New" w:hAnsi="Courier New" w:cs="Courier New"/>
        </w:rPr>
        <w:tab/>
        <w:t>- главный специалист сектора по физической культуре и спорту АМО «Баяндаевский район»</w:t>
      </w:r>
    </w:p>
    <w:p w:rsidR="00D731E8" w:rsidRDefault="00D731E8" w:rsidP="00475EFF">
      <w:pPr>
        <w:spacing w:after="0"/>
        <w:ind w:left="4950" w:hanging="4950"/>
        <w:rPr>
          <w:rFonts w:ascii="Courier New" w:hAnsi="Courier New" w:cs="Courier New"/>
        </w:rPr>
      </w:pPr>
    </w:p>
    <w:p w:rsidR="00D731E8" w:rsidRPr="00D951CC" w:rsidRDefault="00E87769" w:rsidP="00475EFF">
      <w:pPr>
        <w:spacing w:after="0"/>
        <w:ind w:left="4950" w:hanging="49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Вахрамеев Борис Владимирович</w:t>
      </w:r>
      <w:r w:rsidR="00D731E8" w:rsidRPr="00D731E8">
        <w:rPr>
          <w:rFonts w:ascii="Courier New" w:hAnsi="Courier New" w:cs="Courier New"/>
        </w:rPr>
        <w:tab/>
        <w:t xml:space="preserve">- главный </w:t>
      </w:r>
      <w:r>
        <w:rPr>
          <w:rFonts w:ascii="Courier New" w:hAnsi="Courier New" w:cs="Courier New"/>
        </w:rPr>
        <w:t>редактор газеты «Заря» Баяндаевского района</w:t>
      </w:r>
    </w:p>
    <w:sectPr w:rsidR="00D731E8" w:rsidRPr="00D951CC" w:rsidSect="00E13C0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FC" w:rsidRDefault="000B73FC" w:rsidP="00D17A08">
      <w:pPr>
        <w:spacing w:after="0" w:line="240" w:lineRule="auto"/>
      </w:pPr>
      <w:r>
        <w:separator/>
      </w:r>
    </w:p>
  </w:endnote>
  <w:endnote w:type="continuationSeparator" w:id="0">
    <w:p w:rsidR="000B73FC" w:rsidRDefault="000B73FC" w:rsidP="00D1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FC" w:rsidRDefault="000B73FC" w:rsidP="00D17A08">
      <w:pPr>
        <w:spacing w:after="0" w:line="240" w:lineRule="auto"/>
      </w:pPr>
      <w:r>
        <w:separator/>
      </w:r>
    </w:p>
  </w:footnote>
  <w:footnote w:type="continuationSeparator" w:id="0">
    <w:p w:rsidR="000B73FC" w:rsidRDefault="000B73FC" w:rsidP="00D1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1E68"/>
    <w:multiLevelType w:val="hybridMultilevel"/>
    <w:tmpl w:val="824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C12"/>
    <w:multiLevelType w:val="hybridMultilevel"/>
    <w:tmpl w:val="7A90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>
    <w:nsid w:val="31A70411"/>
    <w:multiLevelType w:val="hybridMultilevel"/>
    <w:tmpl w:val="F38C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06BDF"/>
    <w:multiLevelType w:val="hybridMultilevel"/>
    <w:tmpl w:val="BFF2344E"/>
    <w:lvl w:ilvl="0" w:tplc="9A205C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47234C04"/>
    <w:multiLevelType w:val="hybridMultilevel"/>
    <w:tmpl w:val="18108848"/>
    <w:lvl w:ilvl="0" w:tplc="6DFE47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2F236E7"/>
    <w:multiLevelType w:val="hybridMultilevel"/>
    <w:tmpl w:val="739C88F2"/>
    <w:lvl w:ilvl="0" w:tplc="6A6622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67311E85"/>
    <w:multiLevelType w:val="hybridMultilevel"/>
    <w:tmpl w:val="9286870C"/>
    <w:lvl w:ilvl="0" w:tplc="DFBA7F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F7A6D5B"/>
    <w:multiLevelType w:val="multilevel"/>
    <w:tmpl w:val="C5F4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3D4520"/>
    <w:multiLevelType w:val="hybridMultilevel"/>
    <w:tmpl w:val="62E6A5A4"/>
    <w:lvl w:ilvl="0" w:tplc="138EB31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9"/>
    <w:rsid w:val="000256F0"/>
    <w:rsid w:val="000427D9"/>
    <w:rsid w:val="000463A7"/>
    <w:rsid w:val="000612C2"/>
    <w:rsid w:val="00066C9C"/>
    <w:rsid w:val="00083DFF"/>
    <w:rsid w:val="00084944"/>
    <w:rsid w:val="000B73FC"/>
    <w:rsid w:val="000F6456"/>
    <w:rsid w:val="00115B2B"/>
    <w:rsid w:val="001202C4"/>
    <w:rsid w:val="00141582"/>
    <w:rsid w:val="001459E9"/>
    <w:rsid w:val="00152FBB"/>
    <w:rsid w:val="001F1C94"/>
    <w:rsid w:val="00201E57"/>
    <w:rsid w:val="002235B8"/>
    <w:rsid w:val="00223BD9"/>
    <w:rsid w:val="002377B3"/>
    <w:rsid w:val="00247CF4"/>
    <w:rsid w:val="00261ED4"/>
    <w:rsid w:val="002A2ADC"/>
    <w:rsid w:val="00373B53"/>
    <w:rsid w:val="003A6A29"/>
    <w:rsid w:val="003D6BC9"/>
    <w:rsid w:val="003E5BBE"/>
    <w:rsid w:val="004000C6"/>
    <w:rsid w:val="00401D00"/>
    <w:rsid w:val="004067BE"/>
    <w:rsid w:val="0041235F"/>
    <w:rsid w:val="00417884"/>
    <w:rsid w:val="00452866"/>
    <w:rsid w:val="00475EFF"/>
    <w:rsid w:val="004B776B"/>
    <w:rsid w:val="004C321C"/>
    <w:rsid w:val="004D7C56"/>
    <w:rsid w:val="004E2501"/>
    <w:rsid w:val="00512EE1"/>
    <w:rsid w:val="00516DA4"/>
    <w:rsid w:val="00546613"/>
    <w:rsid w:val="00551E83"/>
    <w:rsid w:val="005B7300"/>
    <w:rsid w:val="005D5755"/>
    <w:rsid w:val="00615149"/>
    <w:rsid w:val="00615418"/>
    <w:rsid w:val="006B01BC"/>
    <w:rsid w:val="00712D6D"/>
    <w:rsid w:val="007524D9"/>
    <w:rsid w:val="00754E7C"/>
    <w:rsid w:val="00764BAF"/>
    <w:rsid w:val="00783596"/>
    <w:rsid w:val="0078501D"/>
    <w:rsid w:val="00795B80"/>
    <w:rsid w:val="007A2F3C"/>
    <w:rsid w:val="007B3ECE"/>
    <w:rsid w:val="007C7A00"/>
    <w:rsid w:val="00807A3A"/>
    <w:rsid w:val="00817CAD"/>
    <w:rsid w:val="0085234D"/>
    <w:rsid w:val="00853597"/>
    <w:rsid w:val="00856751"/>
    <w:rsid w:val="00865CF5"/>
    <w:rsid w:val="00893D80"/>
    <w:rsid w:val="0089788C"/>
    <w:rsid w:val="008A54AF"/>
    <w:rsid w:val="008D0E27"/>
    <w:rsid w:val="008E3296"/>
    <w:rsid w:val="008F6F60"/>
    <w:rsid w:val="00905204"/>
    <w:rsid w:val="009072E1"/>
    <w:rsid w:val="00937BAA"/>
    <w:rsid w:val="00951812"/>
    <w:rsid w:val="00967912"/>
    <w:rsid w:val="009A4EF6"/>
    <w:rsid w:val="009B69AE"/>
    <w:rsid w:val="009F1799"/>
    <w:rsid w:val="00A018DA"/>
    <w:rsid w:val="00A249C9"/>
    <w:rsid w:val="00A3047D"/>
    <w:rsid w:val="00A5050E"/>
    <w:rsid w:val="00A71C4B"/>
    <w:rsid w:val="00A73935"/>
    <w:rsid w:val="00AA11F7"/>
    <w:rsid w:val="00AA5EF5"/>
    <w:rsid w:val="00AE1FF5"/>
    <w:rsid w:val="00AF34A1"/>
    <w:rsid w:val="00AF65C5"/>
    <w:rsid w:val="00B22390"/>
    <w:rsid w:val="00B32C6A"/>
    <w:rsid w:val="00B56809"/>
    <w:rsid w:val="00B80CEF"/>
    <w:rsid w:val="00BA6CFF"/>
    <w:rsid w:val="00BD698D"/>
    <w:rsid w:val="00BE3764"/>
    <w:rsid w:val="00C05752"/>
    <w:rsid w:val="00CC3D23"/>
    <w:rsid w:val="00CD0FF4"/>
    <w:rsid w:val="00D01128"/>
    <w:rsid w:val="00D17A08"/>
    <w:rsid w:val="00D25EC2"/>
    <w:rsid w:val="00D350B8"/>
    <w:rsid w:val="00D3589D"/>
    <w:rsid w:val="00D731E8"/>
    <w:rsid w:val="00D951CC"/>
    <w:rsid w:val="00D962D2"/>
    <w:rsid w:val="00DA179E"/>
    <w:rsid w:val="00DF1F2C"/>
    <w:rsid w:val="00DF215F"/>
    <w:rsid w:val="00DF6150"/>
    <w:rsid w:val="00E13C0A"/>
    <w:rsid w:val="00E1456E"/>
    <w:rsid w:val="00E24A01"/>
    <w:rsid w:val="00E44C18"/>
    <w:rsid w:val="00E87769"/>
    <w:rsid w:val="00EF6622"/>
    <w:rsid w:val="00F23AF8"/>
    <w:rsid w:val="00F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8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A08"/>
  </w:style>
  <w:style w:type="paragraph" w:styleId="a9">
    <w:name w:val="footer"/>
    <w:basedOn w:val="a"/>
    <w:link w:val="aa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8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A08"/>
  </w:style>
  <w:style w:type="paragraph" w:styleId="a9">
    <w:name w:val="footer"/>
    <w:basedOn w:val="a"/>
    <w:link w:val="aa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BairovaOA</cp:lastModifiedBy>
  <cp:revision>16</cp:revision>
  <cp:lastPrinted>2021-02-15T08:45:00Z</cp:lastPrinted>
  <dcterms:created xsi:type="dcterms:W3CDTF">2021-02-01T08:12:00Z</dcterms:created>
  <dcterms:modified xsi:type="dcterms:W3CDTF">2021-03-02T01:24:00Z</dcterms:modified>
</cp:coreProperties>
</file>